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7E1" w:rsidRPr="007D4520" w:rsidRDefault="002B47E1" w:rsidP="00476F26">
      <w:pPr>
        <w:spacing w:after="240"/>
        <w:jc w:val="center"/>
        <w:rPr>
          <w:rFonts w:cstheme="minorHAnsi"/>
          <w:b/>
          <w:sz w:val="32"/>
          <w:szCs w:val="32"/>
        </w:rPr>
      </w:pPr>
      <w:r w:rsidRPr="007D4520">
        <w:rPr>
          <w:rFonts w:cstheme="minorHAnsi"/>
          <w:b/>
          <w:sz w:val="32"/>
          <w:szCs w:val="32"/>
        </w:rPr>
        <w:t xml:space="preserve">Jefferson County Constitutional </w:t>
      </w:r>
      <w:r w:rsidR="00751A40" w:rsidRPr="007D4520">
        <w:rPr>
          <w:rFonts w:cstheme="minorHAnsi"/>
          <w:b/>
          <w:sz w:val="32"/>
          <w:szCs w:val="32"/>
        </w:rPr>
        <w:t>Officers</w:t>
      </w:r>
    </w:p>
    <w:p w:rsidR="002B47E1" w:rsidRPr="007D4520" w:rsidRDefault="002B47E1" w:rsidP="002B47E1">
      <w:pPr>
        <w:spacing w:after="120"/>
        <w:rPr>
          <w:rFonts w:cstheme="minorHAnsi"/>
          <w:b/>
          <w:sz w:val="28"/>
          <w:szCs w:val="28"/>
        </w:rPr>
      </w:pPr>
      <w:r w:rsidRPr="007D4520">
        <w:rPr>
          <w:rFonts w:cstheme="minorHAnsi"/>
          <w:b/>
          <w:sz w:val="28"/>
          <w:szCs w:val="28"/>
        </w:rPr>
        <w:t>Clerk of Court Kirk Reams</w:t>
      </w:r>
    </w:p>
    <w:p w:rsidR="002B47E1" w:rsidRDefault="002B47E1" w:rsidP="002B47E1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2020-2024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2006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DF5A03" w:rsidRPr="00DF5A03" w:rsidRDefault="00751A40" w:rsidP="00DF5A03">
      <w:pPr>
        <w:spacing w:after="120"/>
        <w:ind w:firstLine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Website</w:t>
      </w:r>
      <w:r>
        <w:rPr>
          <w:rFonts w:cstheme="minorHAnsi"/>
          <w:sz w:val="24"/>
          <w:szCs w:val="24"/>
        </w:rPr>
        <w:t xml:space="preserve">: </w:t>
      </w:r>
      <w:hyperlink r:id="rId4" w:history="1">
        <w:r w:rsidRPr="004E183B">
          <w:rPr>
            <w:rStyle w:val="Hyperlink"/>
            <w:rFonts w:cstheme="minorHAnsi"/>
            <w:sz w:val="24"/>
            <w:szCs w:val="24"/>
          </w:rPr>
          <w:t>https://www.jeffersonclerk.com/</w:t>
        </w:r>
      </w:hyperlink>
      <w:r>
        <w:rPr>
          <w:rFonts w:cstheme="minorHAnsi"/>
          <w:sz w:val="24"/>
          <w:szCs w:val="24"/>
        </w:rPr>
        <w:t xml:space="preserve"> </w:t>
      </w:r>
      <w:r w:rsidR="00DF5A03" w:rsidRPr="00DF5A03">
        <w:rPr>
          <w:rFonts w:cstheme="minorHAnsi"/>
          <w:sz w:val="24"/>
          <w:szCs w:val="24"/>
        </w:rPr>
        <w:tab/>
      </w:r>
    </w:p>
    <w:p w:rsidR="002B47E1" w:rsidRPr="002F040E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2F040E">
        <w:rPr>
          <w:rFonts w:cstheme="minorHAnsi"/>
          <w:sz w:val="24"/>
          <w:szCs w:val="24"/>
        </w:rPr>
        <w:t>Jefferson County Courthouse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Phone: (</w:t>
      </w:r>
      <w:r w:rsidRPr="002F040E">
        <w:rPr>
          <w:rFonts w:cstheme="minorHAnsi"/>
          <w:sz w:val="24"/>
          <w:szCs w:val="24"/>
        </w:rPr>
        <w:t>850</w:t>
      </w:r>
      <w:r>
        <w:rPr>
          <w:rFonts w:cstheme="minorHAnsi"/>
          <w:sz w:val="24"/>
          <w:szCs w:val="24"/>
        </w:rPr>
        <w:t xml:space="preserve">) </w:t>
      </w:r>
      <w:r w:rsidRPr="002F040E">
        <w:rPr>
          <w:rFonts w:cstheme="minorHAnsi"/>
          <w:sz w:val="24"/>
          <w:szCs w:val="24"/>
        </w:rPr>
        <w:t>342-0218</w:t>
      </w:r>
    </w:p>
    <w:p w:rsidR="002B47E1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2F040E">
        <w:rPr>
          <w:rFonts w:cstheme="minorHAnsi"/>
          <w:sz w:val="24"/>
          <w:szCs w:val="24"/>
        </w:rPr>
        <w:t>1 Courthouse Circle</w:t>
      </w:r>
      <w:r w:rsidR="00751A40">
        <w:rPr>
          <w:rFonts w:cstheme="minorHAnsi"/>
          <w:sz w:val="24"/>
          <w:szCs w:val="24"/>
        </w:rPr>
        <w:tab/>
      </w:r>
      <w:r w:rsidR="00751A40">
        <w:rPr>
          <w:rFonts w:cstheme="minorHAnsi"/>
          <w:sz w:val="24"/>
          <w:szCs w:val="24"/>
        </w:rPr>
        <w:tab/>
      </w:r>
      <w:r w:rsidR="00751A40">
        <w:rPr>
          <w:rFonts w:cstheme="minorHAnsi"/>
          <w:sz w:val="24"/>
          <w:szCs w:val="24"/>
        </w:rPr>
        <w:tab/>
      </w:r>
      <w:r w:rsidR="00751A40" w:rsidRPr="00DF5A03">
        <w:rPr>
          <w:rFonts w:cstheme="minorHAnsi"/>
          <w:b/>
          <w:bCs/>
          <w:sz w:val="24"/>
          <w:szCs w:val="24"/>
        </w:rPr>
        <w:t>Email</w:t>
      </w:r>
      <w:r w:rsidR="00751A40" w:rsidRPr="00DF5A03">
        <w:rPr>
          <w:rFonts w:cstheme="minorHAnsi"/>
          <w:sz w:val="24"/>
          <w:szCs w:val="24"/>
        </w:rPr>
        <w:t xml:space="preserve">: </w:t>
      </w:r>
      <w:hyperlink r:id="rId5" w:history="1">
        <w:r w:rsidR="00751A40" w:rsidRPr="00DF5A03">
          <w:rPr>
            <w:rStyle w:val="Hyperlink"/>
            <w:rFonts w:cstheme="minorHAnsi"/>
            <w:color w:val="0066CC"/>
            <w:sz w:val="24"/>
            <w:szCs w:val="24"/>
            <w:bdr w:val="none" w:sz="0" w:space="0" w:color="auto" w:frame="1"/>
          </w:rPr>
          <w:t>kreams@JeffersonClerk.com</w:t>
        </w:r>
      </w:hyperlink>
    </w:p>
    <w:p w:rsidR="002B47E1" w:rsidRPr="002F040E" w:rsidRDefault="002B47E1" w:rsidP="002B47E1">
      <w:pPr>
        <w:spacing w:after="120"/>
        <w:ind w:firstLine="360"/>
        <w:rPr>
          <w:rFonts w:cstheme="minorHAnsi"/>
          <w:sz w:val="24"/>
          <w:szCs w:val="24"/>
        </w:rPr>
      </w:pPr>
      <w:r w:rsidRPr="002F040E">
        <w:rPr>
          <w:rFonts w:cstheme="minorHAnsi"/>
          <w:sz w:val="24"/>
          <w:szCs w:val="24"/>
        </w:rPr>
        <w:t>Monticello FL  32344</w:t>
      </w:r>
    </w:p>
    <w:p w:rsidR="002B47E1" w:rsidRPr="007D4520" w:rsidRDefault="002B47E1" w:rsidP="007D4520">
      <w:pPr>
        <w:spacing w:before="240" w:after="120"/>
        <w:rPr>
          <w:rFonts w:cstheme="minorHAnsi"/>
          <w:b/>
          <w:sz w:val="28"/>
          <w:szCs w:val="28"/>
        </w:rPr>
      </w:pPr>
      <w:r w:rsidRPr="007D4520">
        <w:rPr>
          <w:rFonts w:cstheme="minorHAnsi"/>
          <w:b/>
          <w:sz w:val="28"/>
          <w:szCs w:val="28"/>
        </w:rPr>
        <w:t>Sheriff Alfred “Mac” McNeill</w:t>
      </w:r>
    </w:p>
    <w:p w:rsidR="002B47E1" w:rsidRDefault="002B47E1" w:rsidP="002B47E1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2020-2024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2018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DF5A03" w:rsidRDefault="00751A40" w:rsidP="00DF5A03">
      <w:pPr>
        <w:spacing w:after="120"/>
        <w:ind w:firstLine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Website</w:t>
      </w:r>
      <w:r w:rsidR="00DF5A03">
        <w:rPr>
          <w:rFonts w:cstheme="minorHAnsi"/>
          <w:sz w:val="24"/>
          <w:szCs w:val="24"/>
        </w:rPr>
        <w:t xml:space="preserve">: </w:t>
      </w:r>
      <w:hyperlink r:id="rId6" w:history="1">
        <w:r w:rsidRPr="004E183B">
          <w:rPr>
            <w:rStyle w:val="Hyperlink"/>
            <w:rFonts w:cstheme="minorHAnsi"/>
            <w:sz w:val="24"/>
            <w:szCs w:val="24"/>
          </w:rPr>
          <w:t>https://www.jcso-fl.org/</w:t>
        </w:r>
      </w:hyperlink>
      <w:r>
        <w:rPr>
          <w:rFonts w:cstheme="minorHAnsi"/>
          <w:sz w:val="24"/>
          <w:szCs w:val="24"/>
        </w:rPr>
        <w:t xml:space="preserve"> </w:t>
      </w:r>
      <w:r w:rsidR="00DF5A03">
        <w:rPr>
          <w:rFonts w:cstheme="minorHAnsi"/>
          <w:sz w:val="24"/>
          <w:szCs w:val="24"/>
        </w:rPr>
        <w:tab/>
      </w:r>
    </w:p>
    <w:p w:rsidR="002B47E1" w:rsidRPr="002F040E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2F040E">
        <w:rPr>
          <w:rFonts w:cstheme="minorHAnsi"/>
          <w:sz w:val="24"/>
          <w:szCs w:val="24"/>
        </w:rPr>
        <w:t>171 Industrial Park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Phone: (</w:t>
      </w:r>
      <w:r w:rsidRPr="002F040E">
        <w:rPr>
          <w:rFonts w:cstheme="minorHAnsi"/>
          <w:sz w:val="24"/>
          <w:szCs w:val="24"/>
        </w:rPr>
        <w:t>850</w:t>
      </w:r>
      <w:r>
        <w:rPr>
          <w:rFonts w:cstheme="minorHAnsi"/>
          <w:sz w:val="24"/>
          <w:szCs w:val="24"/>
        </w:rPr>
        <w:t xml:space="preserve">) </w:t>
      </w:r>
      <w:r w:rsidRPr="002F040E">
        <w:rPr>
          <w:rFonts w:cstheme="minorHAnsi"/>
          <w:sz w:val="24"/>
          <w:szCs w:val="24"/>
        </w:rPr>
        <w:t>997-2523</w:t>
      </w:r>
    </w:p>
    <w:p w:rsidR="00751A40" w:rsidRDefault="002B47E1" w:rsidP="00751A40">
      <w:pPr>
        <w:spacing w:after="120"/>
        <w:ind w:firstLine="360"/>
        <w:rPr>
          <w:rFonts w:cstheme="minorHAnsi"/>
          <w:sz w:val="24"/>
          <w:szCs w:val="24"/>
        </w:rPr>
      </w:pPr>
      <w:r w:rsidRPr="002F040E">
        <w:rPr>
          <w:rFonts w:cstheme="minorHAnsi"/>
          <w:sz w:val="24"/>
          <w:szCs w:val="24"/>
        </w:rPr>
        <w:t>Monticello, FL  32344</w:t>
      </w:r>
      <w:r w:rsidR="00751A40">
        <w:rPr>
          <w:rFonts w:cstheme="minorHAnsi"/>
          <w:sz w:val="24"/>
          <w:szCs w:val="24"/>
        </w:rPr>
        <w:tab/>
      </w:r>
      <w:r w:rsidR="00751A40">
        <w:rPr>
          <w:rFonts w:cstheme="minorHAnsi"/>
          <w:sz w:val="24"/>
          <w:szCs w:val="24"/>
        </w:rPr>
        <w:tab/>
      </w:r>
      <w:r w:rsidR="00751A40">
        <w:rPr>
          <w:rFonts w:cstheme="minorHAnsi"/>
          <w:sz w:val="24"/>
          <w:szCs w:val="24"/>
        </w:rPr>
        <w:tab/>
      </w:r>
      <w:r w:rsidR="00751A40" w:rsidRPr="009418D5">
        <w:rPr>
          <w:rFonts w:cstheme="minorHAnsi"/>
          <w:b/>
          <w:bCs/>
          <w:sz w:val="24"/>
          <w:szCs w:val="24"/>
        </w:rPr>
        <w:t>Email</w:t>
      </w:r>
      <w:r w:rsidR="00751A40">
        <w:rPr>
          <w:rFonts w:cstheme="minorHAnsi"/>
          <w:sz w:val="24"/>
          <w:szCs w:val="24"/>
        </w:rPr>
        <w:t xml:space="preserve">: </w:t>
      </w:r>
      <w:hyperlink r:id="rId7" w:history="1">
        <w:r w:rsidR="00751A40" w:rsidRPr="004E183B">
          <w:rPr>
            <w:rStyle w:val="Hyperlink"/>
            <w:rFonts w:cstheme="minorHAnsi"/>
            <w:sz w:val="24"/>
            <w:szCs w:val="24"/>
          </w:rPr>
          <w:t>mac.mcneill@jcso-fl.org</w:t>
        </w:r>
      </w:hyperlink>
      <w:r w:rsidR="00751A40">
        <w:rPr>
          <w:rFonts w:cstheme="minorHAnsi"/>
          <w:sz w:val="24"/>
          <w:szCs w:val="24"/>
        </w:rPr>
        <w:t xml:space="preserve"> </w:t>
      </w:r>
      <w:r w:rsidR="00751A40">
        <w:rPr>
          <w:rFonts w:cstheme="minorHAnsi"/>
          <w:sz w:val="24"/>
          <w:szCs w:val="24"/>
        </w:rPr>
        <w:tab/>
      </w:r>
    </w:p>
    <w:p w:rsidR="002B47E1" w:rsidRPr="007D4520" w:rsidRDefault="002B47E1" w:rsidP="007D4520">
      <w:pPr>
        <w:spacing w:before="240" w:after="120"/>
        <w:rPr>
          <w:rFonts w:cstheme="minorHAnsi"/>
          <w:b/>
          <w:sz w:val="28"/>
          <w:szCs w:val="28"/>
        </w:rPr>
      </w:pPr>
      <w:r w:rsidRPr="007D4520">
        <w:rPr>
          <w:rFonts w:cstheme="minorHAnsi"/>
          <w:sz w:val="28"/>
          <w:szCs w:val="28"/>
        </w:rPr>
        <w:t xml:space="preserve">  </w:t>
      </w:r>
      <w:r w:rsidRPr="007D4520">
        <w:rPr>
          <w:rFonts w:cstheme="minorHAnsi"/>
          <w:b/>
          <w:sz w:val="28"/>
          <w:szCs w:val="28"/>
        </w:rPr>
        <w:t>Property Appraiser Angela C. Gray</w:t>
      </w:r>
    </w:p>
    <w:p w:rsidR="002B47E1" w:rsidRDefault="002B47E1" w:rsidP="002B47E1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2020-2024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2008</w:t>
      </w:r>
      <w:r>
        <w:rPr>
          <w:rFonts w:cstheme="minorHAnsi"/>
          <w:sz w:val="24"/>
          <w:szCs w:val="24"/>
        </w:rPr>
        <w:tab/>
        <w:t>Party: Democrat</w:t>
      </w:r>
    </w:p>
    <w:p w:rsidR="00751A40" w:rsidRDefault="00751A40" w:rsidP="00751A40">
      <w:pPr>
        <w:spacing w:after="120"/>
        <w:ind w:firstLine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Website</w:t>
      </w:r>
      <w:r>
        <w:rPr>
          <w:rFonts w:cstheme="minorHAnsi"/>
          <w:sz w:val="24"/>
          <w:szCs w:val="24"/>
        </w:rPr>
        <w:t xml:space="preserve">: </w:t>
      </w:r>
      <w:hyperlink r:id="rId8" w:history="1">
        <w:r w:rsidR="00027DEC" w:rsidRPr="004E183B">
          <w:rPr>
            <w:rStyle w:val="Hyperlink"/>
            <w:rFonts w:cstheme="minorHAnsi"/>
            <w:sz w:val="24"/>
            <w:szCs w:val="24"/>
          </w:rPr>
          <w:t>https://jeffersonpa.net/</w:t>
        </w:r>
      </w:hyperlink>
      <w:r w:rsidR="00027D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:rsidR="002B47E1" w:rsidRDefault="00751A40" w:rsidP="002B47E1">
      <w:pPr>
        <w:tabs>
          <w:tab w:val="left" w:pos="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B47E1" w:rsidRPr="002F040E">
        <w:rPr>
          <w:rFonts w:cstheme="minorHAnsi"/>
          <w:sz w:val="24"/>
          <w:szCs w:val="24"/>
        </w:rPr>
        <w:t>480 W</w:t>
      </w:r>
      <w:r w:rsidR="002B47E1">
        <w:rPr>
          <w:rFonts w:cstheme="minorHAnsi"/>
          <w:sz w:val="24"/>
          <w:szCs w:val="24"/>
        </w:rPr>
        <w:t>.</w:t>
      </w:r>
      <w:r w:rsidR="002B47E1" w:rsidRPr="002F040E">
        <w:rPr>
          <w:rFonts w:cstheme="minorHAnsi"/>
          <w:sz w:val="24"/>
          <w:szCs w:val="24"/>
        </w:rPr>
        <w:t xml:space="preserve"> Walnut Street</w:t>
      </w:r>
      <w:r w:rsidR="002B47E1">
        <w:rPr>
          <w:rFonts w:cstheme="minorHAnsi"/>
          <w:sz w:val="24"/>
          <w:szCs w:val="24"/>
        </w:rPr>
        <w:tab/>
      </w:r>
      <w:r w:rsidR="002B47E1">
        <w:rPr>
          <w:rFonts w:cstheme="minorHAnsi"/>
          <w:sz w:val="24"/>
          <w:szCs w:val="24"/>
        </w:rPr>
        <w:tab/>
      </w:r>
      <w:r w:rsidR="002B47E1">
        <w:rPr>
          <w:rFonts w:cstheme="minorHAnsi"/>
          <w:sz w:val="24"/>
          <w:szCs w:val="24"/>
        </w:rPr>
        <w:tab/>
        <w:t>Phone: (</w:t>
      </w:r>
      <w:r w:rsidR="002B47E1" w:rsidRPr="002F040E">
        <w:rPr>
          <w:rFonts w:cstheme="minorHAnsi"/>
          <w:sz w:val="24"/>
          <w:szCs w:val="24"/>
        </w:rPr>
        <w:t>850</w:t>
      </w:r>
      <w:r w:rsidR="002B47E1">
        <w:rPr>
          <w:rFonts w:cstheme="minorHAnsi"/>
          <w:sz w:val="24"/>
          <w:szCs w:val="24"/>
        </w:rPr>
        <w:t xml:space="preserve">) </w:t>
      </w:r>
      <w:r w:rsidR="002B47E1" w:rsidRPr="002F040E">
        <w:rPr>
          <w:rFonts w:cstheme="minorHAnsi"/>
          <w:sz w:val="24"/>
          <w:szCs w:val="24"/>
        </w:rPr>
        <w:t>997-3356</w:t>
      </w:r>
    </w:p>
    <w:p w:rsidR="00751A40" w:rsidRDefault="002B47E1" w:rsidP="00751A40">
      <w:pPr>
        <w:spacing w:after="12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F040E">
        <w:rPr>
          <w:rFonts w:cstheme="minorHAnsi"/>
          <w:sz w:val="24"/>
          <w:szCs w:val="24"/>
        </w:rPr>
        <w:t>Monticello FL  32344</w:t>
      </w:r>
      <w:r w:rsidR="00751A40">
        <w:rPr>
          <w:rFonts w:cstheme="minorHAnsi"/>
          <w:sz w:val="24"/>
          <w:szCs w:val="24"/>
        </w:rPr>
        <w:tab/>
      </w:r>
      <w:r w:rsidR="00751A40">
        <w:rPr>
          <w:rFonts w:cstheme="minorHAnsi"/>
          <w:sz w:val="24"/>
          <w:szCs w:val="24"/>
        </w:rPr>
        <w:tab/>
      </w:r>
      <w:r w:rsidR="00751A40">
        <w:rPr>
          <w:rFonts w:cstheme="minorHAnsi"/>
          <w:sz w:val="24"/>
          <w:szCs w:val="24"/>
        </w:rPr>
        <w:tab/>
      </w:r>
      <w:r w:rsidR="00751A40" w:rsidRPr="009418D5">
        <w:rPr>
          <w:rFonts w:cstheme="minorHAnsi"/>
          <w:b/>
          <w:bCs/>
          <w:sz w:val="24"/>
          <w:szCs w:val="24"/>
        </w:rPr>
        <w:t>Email</w:t>
      </w:r>
      <w:r w:rsidR="00751A40">
        <w:rPr>
          <w:rFonts w:cstheme="minorHAnsi"/>
          <w:sz w:val="24"/>
          <w:szCs w:val="24"/>
        </w:rPr>
        <w:t xml:space="preserve">: </w:t>
      </w:r>
      <w:hyperlink r:id="rId9" w:history="1">
        <w:r w:rsidR="00751A40" w:rsidRPr="004E183B">
          <w:rPr>
            <w:rStyle w:val="Hyperlink"/>
            <w:rFonts w:cstheme="minorHAnsi"/>
            <w:sz w:val="24"/>
            <w:szCs w:val="24"/>
          </w:rPr>
          <w:t>angela.gray@jeffersonpa.net</w:t>
        </w:r>
      </w:hyperlink>
      <w:r w:rsidR="00751A40">
        <w:rPr>
          <w:rFonts w:cstheme="minorHAnsi"/>
          <w:sz w:val="24"/>
          <w:szCs w:val="24"/>
        </w:rPr>
        <w:t xml:space="preserve"> </w:t>
      </w:r>
      <w:r w:rsidR="00751A40">
        <w:rPr>
          <w:rFonts w:cstheme="minorHAnsi"/>
          <w:sz w:val="24"/>
          <w:szCs w:val="24"/>
        </w:rPr>
        <w:tab/>
      </w:r>
    </w:p>
    <w:p w:rsidR="002B47E1" w:rsidRPr="007D4520" w:rsidRDefault="002B47E1" w:rsidP="007D4520">
      <w:pPr>
        <w:spacing w:before="240" w:after="120"/>
        <w:rPr>
          <w:rFonts w:cstheme="minorHAnsi"/>
          <w:b/>
          <w:sz w:val="28"/>
          <w:szCs w:val="28"/>
        </w:rPr>
      </w:pPr>
      <w:r w:rsidRPr="007D4520">
        <w:rPr>
          <w:rFonts w:cstheme="minorHAnsi"/>
          <w:b/>
          <w:sz w:val="28"/>
          <w:szCs w:val="28"/>
        </w:rPr>
        <w:t>Supervisor of Elections Michelle Milligan</w:t>
      </w:r>
    </w:p>
    <w:p w:rsidR="002B47E1" w:rsidRPr="00D0456E" w:rsidRDefault="002B47E1" w:rsidP="002B47E1">
      <w:pPr>
        <w:spacing w:after="12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Current Term 2022 – 202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2022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DF5A03" w:rsidRDefault="00751A40" w:rsidP="00DF5A03">
      <w:pPr>
        <w:spacing w:after="120"/>
        <w:ind w:firstLine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Website: </w:t>
      </w:r>
      <w:hyperlink r:id="rId10" w:history="1">
        <w:r w:rsidRPr="00751A40">
          <w:rPr>
            <w:rStyle w:val="Hyperlink"/>
            <w:rFonts w:cstheme="minorHAnsi"/>
            <w:sz w:val="24"/>
            <w:szCs w:val="24"/>
          </w:rPr>
          <w:t>https://www.jeffersonvotes.com/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2B47E1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2F040E">
        <w:rPr>
          <w:rFonts w:cstheme="minorHAnsi"/>
          <w:sz w:val="24"/>
          <w:szCs w:val="24"/>
        </w:rPr>
        <w:t>1175 W. Washington St</w:t>
      </w:r>
      <w:r>
        <w:rPr>
          <w:rFonts w:cstheme="minorHAnsi"/>
          <w:sz w:val="24"/>
          <w:szCs w:val="24"/>
        </w:rPr>
        <w:t>reet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Phone: (</w:t>
      </w:r>
      <w:r w:rsidRPr="002F040E">
        <w:rPr>
          <w:rFonts w:cstheme="minorHAnsi"/>
          <w:sz w:val="24"/>
          <w:szCs w:val="24"/>
        </w:rPr>
        <w:t>850</w:t>
      </w:r>
      <w:r>
        <w:rPr>
          <w:rFonts w:cstheme="minorHAnsi"/>
          <w:sz w:val="24"/>
          <w:szCs w:val="24"/>
        </w:rPr>
        <w:t xml:space="preserve">) </w:t>
      </w:r>
      <w:r w:rsidRPr="002F040E">
        <w:rPr>
          <w:rFonts w:cstheme="minorHAnsi"/>
          <w:sz w:val="24"/>
          <w:szCs w:val="24"/>
        </w:rPr>
        <w:t>997-3348</w:t>
      </w:r>
    </w:p>
    <w:p w:rsidR="002B47E1" w:rsidRPr="002F040E" w:rsidRDefault="002B47E1" w:rsidP="002B47E1">
      <w:pPr>
        <w:spacing w:after="120"/>
        <w:ind w:firstLine="360"/>
        <w:rPr>
          <w:rFonts w:cstheme="minorHAnsi"/>
          <w:sz w:val="24"/>
          <w:szCs w:val="24"/>
        </w:rPr>
      </w:pPr>
      <w:r w:rsidRPr="002F040E">
        <w:rPr>
          <w:rFonts w:cstheme="minorHAnsi"/>
          <w:sz w:val="24"/>
          <w:szCs w:val="24"/>
        </w:rPr>
        <w:t>Monticello</w:t>
      </w:r>
      <w:r>
        <w:rPr>
          <w:rFonts w:cstheme="minorHAnsi"/>
          <w:sz w:val="24"/>
          <w:szCs w:val="24"/>
        </w:rPr>
        <w:t>,</w:t>
      </w:r>
      <w:r w:rsidRPr="002F040E">
        <w:rPr>
          <w:rFonts w:cstheme="minorHAnsi"/>
          <w:sz w:val="24"/>
          <w:szCs w:val="24"/>
        </w:rPr>
        <w:t xml:space="preserve"> FL 32344</w:t>
      </w:r>
      <w:r w:rsidR="00751A40">
        <w:rPr>
          <w:rFonts w:cstheme="minorHAnsi"/>
          <w:sz w:val="24"/>
          <w:szCs w:val="24"/>
        </w:rPr>
        <w:tab/>
      </w:r>
      <w:r w:rsidR="00751A40">
        <w:rPr>
          <w:rFonts w:cstheme="minorHAnsi"/>
          <w:sz w:val="24"/>
          <w:szCs w:val="24"/>
        </w:rPr>
        <w:tab/>
      </w:r>
      <w:r w:rsidR="00751A40">
        <w:rPr>
          <w:rFonts w:cstheme="minorHAnsi"/>
          <w:sz w:val="24"/>
          <w:szCs w:val="24"/>
        </w:rPr>
        <w:tab/>
      </w:r>
      <w:r w:rsidR="00751A40" w:rsidRPr="009418D5">
        <w:rPr>
          <w:rFonts w:cstheme="minorHAnsi"/>
          <w:b/>
          <w:bCs/>
          <w:sz w:val="24"/>
          <w:szCs w:val="24"/>
        </w:rPr>
        <w:t>Email</w:t>
      </w:r>
      <w:r w:rsidR="00751A40">
        <w:rPr>
          <w:rFonts w:cstheme="minorHAnsi"/>
          <w:sz w:val="24"/>
          <w:szCs w:val="24"/>
        </w:rPr>
        <w:t xml:space="preserve">: </w:t>
      </w:r>
      <w:hyperlink r:id="rId11" w:history="1">
        <w:r w:rsidR="00751A40" w:rsidRPr="004E183B">
          <w:rPr>
            <w:rStyle w:val="Hyperlink"/>
            <w:rFonts w:cstheme="minorHAnsi"/>
            <w:sz w:val="24"/>
            <w:szCs w:val="24"/>
          </w:rPr>
          <w:t>SOE@jeffersoncuntyfl.gov</w:t>
        </w:r>
      </w:hyperlink>
    </w:p>
    <w:p w:rsidR="002B47E1" w:rsidRPr="007D4520" w:rsidRDefault="002B47E1" w:rsidP="007D4520">
      <w:pPr>
        <w:spacing w:before="240" w:after="120"/>
        <w:rPr>
          <w:rFonts w:cstheme="minorHAnsi"/>
          <w:b/>
          <w:sz w:val="28"/>
          <w:szCs w:val="28"/>
        </w:rPr>
      </w:pPr>
      <w:r w:rsidRPr="007D4520">
        <w:rPr>
          <w:rFonts w:cstheme="minorHAnsi"/>
          <w:b/>
          <w:sz w:val="28"/>
          <w:szCs w:val="28"/>
        </w:rPr>
        <w:t>Tax Collector Lois Howell Hunter</w:t>
      </w:r>
    </w:p>
    <w:p w:rsidR="002B47E1" w:rsidRDefault="002B47E1" w:rsidP="002B47E1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2020-2024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2000</w:t>
      </w:r>
      <w:r>
        <w:rPr>
          <w:rFonts w:cstheme="minorHAnsi"/>
          <w:sz w:val="24"/>
          <w:szCs w:val="24"/>
        </w:rPr>
        <w:tab/>
        <w:t>Party: Democrat</w:t>
      </w:r>
    </w:p>
    <w:p w:rsidR="00751A40" w:rsidRPr="00751A40" w:rsidRDefault="00751A40" w:rsidP="00751A40">
      <w:pPr>
        <w:spacing w:after="120"/>
        <w:ind w:firstLine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Website</w:t>
      </w:r>
      <w:r>
        <w:rPr>
          <w:rFonts w:cstheme="minorHAnsi"/>
          <w:sz w:val="24"/>
          <w:szCs w:val="24"/>
        </w:rPr>
        <w:t xml:space="preserve">: </w:t>
      </w:r>
      <w:hyperlink r:id="rId12" w:history="1">
        <w:r w:rsidRPr="004E183B">
          <w:rPr>
            <w:rStyle w:val="Hyperlink"/>
            <w:rFonts w:cstheme="minorHAnsi"/>
            <w:sz w:val="24"/>
            <w:szCs w:val="24"/>
          </w:rPr>
          <w:t>https://jeffersoncountytaxcollector.com/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51A40" w:rsidRPr="00751A40" w:rsidRDefault="00751A40" w:rsidP="00751A40">
      <w:pPr>
        <w:spacing w:after="120"/>
        <w:ind w:firstLine="360"/>
        <w:rPr>
          <w:rFonts w:cstheme="minorHAnsi"/>
          <w:sz w:val="24"/>
          <w:szCs w:val="24"/>
        </w:rPr>
      </w:pPr>
      <w:r w:rsidRPr="00751A40">
        <w:rPr>
          <w:rFonts w:cstheme="minorHAnsi"/>
          <w:b/>
          <w:bCs/>
          <w:sz w:val="24"/>
          <w:szCs w:val="24"/>
        </w:rPr>
        <w:t>Email</w:t>
      </w:r>
      <w:r w:rsidRPr="00751A40">
        <w:rPr>
          <w:rFonts w:cstheme="minorHAnsi"/>
          <w:sz w:val="24"/>
          <w:szCs w:val="24"/>
        </w:rPr>
        <w:t xml:space="preserve">: </w:t>
      </w:r>
      <w:hyperlink r:id="rId13" w:history="1">
        <w:r w:rsidRPr="00751A40">
          <w:rPr>
            <w:rStyle w:val="Hyperlink"/>
            <w:rFonts w:cstheme="minorHAnsi"/>
            <w:color w:val="0066CC"/>
            <w:sz w:val="24"/>
            <w:szCs w:val="24"/>
            <w:bdr w:val="none" w:sz="0" w:space="0" w:color="auto" w:frame="1"/>
          </w:rPr>
          <w:t>loishowellhunter@jeffersoncountytaxcollector.com</w:t>
        </w:r>
      </w:hyperlink>
    </w:p>
    <w:p w:rsidR="002B47E1" w:rsidRPr="002F040E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2F040E">
        <w:rPr>
          <w:rFonts w:cstheme="minorHAnsi"/>
          <w:sz w:val="24"/>
          <w:szCs w:val="24"/>
        </w:rPr>
        <w:t>500 W</w:t>
      </w:r>
      <w:r>
        <w:rPr>
          <w:rFonts w:cstheme="minorHAnsi"/>
          <w:sz w:val="24"/>
          <w:szCs w:val="24"/>
        </w:rPr>
        <w:t>.</w:t>
      </w:r>
      <w:r w:rsidRPr="002F040E">
        <w:rPr>
          <w:rFonts w:cstheme="minorHAnsi"/>
          <w:sz w:val="24"/>
          <w:szCs w:val="24"/>
        </w:rPr>
        <w:t xml:space="preserve"> Walnut Street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Phone: (</w:t>
      </w:r>
      <w:r w:rsidRPr="002F040E">
        <w:rPr>
          <w:rFonts w:cstheme="minorHAnsi"/>
          <w:sz w:val="24"/>
          <w:szCs w:val="24"/>
        </w:rPr>
        <w:t>850</w:t>
      </w:r>
      <w:r>
        <w:rPr>
          <w:rFonts w:cstheme="minorHAnsi"/>
          <w:sz w:val="24"/>
          <w:szCs w:val="24"/>
        </w:rPr>
        <w:t xml:space="preserve">) </w:t>
      </w:r>
      <w:r w:rsidRPr="002F040E">
        <w:rPr>
          <w:rFonts w:cstheme="minorHAnsi"/>
          <w:sz w:val="24"/>
          <w:szCs w:val="24"/>
        </w:rPr>
        <w:t>342-0148</w:t>
      </w:r>
    </w:p>
    <w:p w:rsidR="00751A40" w:rsidRPr="002D3B9E" w:rsidRDefault="002B47E1" w:rsidP="002D3B9E">
      <w:pPr>
        <w:spacing w:after="120"/>
        <w:ind w:firstLine="360"/>
        <w:rPr>
          <w:rFonts w:cstheme="minorHAnsi"/>
          <w:sz w:val="21"/>
          <w:szCs w:val="21"/>
        </w:rPr>
      </w:pPr>
      <w:r w:rsidRPr="002F040E">
        <w:rPr>
          <w:rFonts w:cstheme="minorHAnsi"/>
          <w:sz w:val="24"/>
          <w:szCs w:val="24"/>
        </w:rPr>
        <w:t>Monticello, F</w:t>
      </w:r>
      <w:r>
        <w:rPr>
          <w:rFonts w:cstheme="minorHAnsi"/>
          <w:sz w:val="24"/>
          <w:szCs w:val="24"/>
        </w:rPr>
        <w:t>L</w:t>
      </w:r>
      <w:r w:rsidRPr="002F040E">
        <w:rPr>
          <w:rFonts w:cstheme="minorHAnsi"/>
          <w:sz w:val="24"/>
          <w:szCs w:val="24"/>
        </w:rPr>
        <w:t xml:space="preserve"> 32344</w:t>
      </w:r>
    </w:p>
    <w:sectPr w:rsidR="00751A40" w:rsidRPr="002D3B9E" w:rsidSect="00732838">
      <w:pgSz w:w="12240" w:h="15840" w:code="1"/>
      <w:pgMar w:top="1080" w:right="1440" w:bottom="1080" w:left="144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7E"/>
    <w:rsid w:val="00027DEC"/>
    <w:rsid w:val="000356A0"/>
    <w:rsid w:val="0008600F"/>
    <w:rsid w:val="00094029"/>
    <w:rsid w:val="000943C0"/>
    <w:rsid w:val="00127A6E"/>
    <w:rsid w:val="0013287B"/>
    <w:rsid w:val="00151D1A"/>
    <w:rsid w:val="001825B0"/>
    <w:rsid w:val="00284EDE"/>
    <w:rsid w:val="002A0AEB"/>
    <w:rsid w:val="002A188D"/>
    <w:rsid w:val="002B47E1"/>
    <w:rsid w:val="002D3B9E"/>
    <w:rsid w:val="002F040E"/>
    <w:rsid w:val="00304563"/>
    <w:rsid w:val="00342116"/>
    <w:rsid w:val="0045759A"/>
    <w:rsid w:val="00476F26"/>
    <w:rsid w:val="004847C2"/>
    <w:rsid w:val="00494150"/>
    <w:rsid w:val="004C0F5D"/>
    <w:rsid w:val="004C195F"/>
    <w:rsid w:val="004C1B24"/>
    <w:rsid w:val="00542F2D"/>
    <w:rsid w:val="005E6984"/>
    <w:rsid w:val="006744EB"/>
    <w:rsid w:val="00690734"/>
    <w:rsid w:val="00717B06"/>
    <w:rsid w:val="00732838"/>
    <w:rsid w:val="00751A40"/>
    <w:rsid w:val="00754E61"/>
    <w:rsid w:val="007A0140"/>
    <w:rsid w:val="007A45F9"/>
    <w:rsid w:val="007D4520"/>
    <w:rsid w:val="008A1CF5"/>
    <w:rsid w:val="008C4B7E"/>
    <w:rsid w:val="009418D5"/>
    <w:rsid w:val="00964074"/>
    <w:rsid w:val="00977ACA"/>
    <w:rsid w:val="00992E32"/>
    <w:rsid w:val="00B600D9"/>
    <w:rsid w:val="00C10EE9"/>
    <w:rsid w:val="00C403C8"/>
    <w:rsid w:val="00CF4294"/>
    <w:rsid w:val="00D0456E"/>
    <w:rsid w:val="00D93929"/>
    <w:rsid w:val="00DF5A03"/>
    <w:rsid w:val="00E05EAD"/>
    <w:rsid w:val="00E41A61"/>
    <w:rsid w:val="00E907C2"/>
    <w:rsid w:val="00EF26DE"/>
    <w:rsid w:val="00F47051"/>
    <w:rsid w:val="00F97762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CC38"/>
  <w15:docId w15:val="{F747A3D6-B50C-48E7-9F9F-74CB003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62"/>
  </w:style>
  <w:style w:type="paragraph" w:styleId="Heading4">
    <w:name w:val="heading 4"/>
    <w:basedOn w:val="Normal"/>
    <w:link w:val="Heading4Char"/>
    <w:uiPriority w:val="9"/>
    <w:qFormat/>
    <w:rsid w:val="008C4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4B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B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B2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ffersonpa.net/" TargetMode="External"/><Relationship Id="rId13" Type="http://schemas.openxmlformats.org/officeDocument/2006/relationships/hyperlink" Target="javascript:void(location.href='mailto:'+String.fromCharCode(108,111,105,115,104,111,119,101,108,108,104,117,110,116,101,114,64,106,101,102,102,101,114,115,111,110,99,111,117,110,116,121,116,97,120,99,111,108,108,101,99,116,111,114,46,99,111,109)+'?%27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c.mcneill@jcso-fl.org" TargetMode="External"/><Relationship Id="rId12" Type="http://schemas.openxmlformats.org/officeDocument/2006/relationships/hyperlink" Target="https://jeffersoncountytaxcollecto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cso-fl.org/" TargetMode="External"/><Relationship Id="rId11" Type="http://schemas.openxmlformats.org/officeDocument/2006/relationships/hyperlink" Target="mailto:SOE@jeffersoncuntyfl.gov" TargetMode="External"/><Relationship Id="rId5" Type="http://schemas.openxmlformats.org/officeDocument/2006/relationships/hyperlink" Target="javascript:void(location.href='mailto:'+String.fromCharCode(75,82,101,97,109,115,64,74,101,102,102,101,114,115,111,110,67,108,101,114,107,46,99,111,109)+'?%27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jeffersonvotes.com/" TargetMode="External"/><Relationship Id="rId4" Type="http://schemas.openxmlformats.org/officeDocument/2006/relationships/hyperlink" Target="https://www.jeffersonclerk.com/" TargetMode="External"/><Relationship Id="rId9" Type="http://schemas.openxmlformats.org/officeDocument/2006/relationships/hyperlink" Target="mailto:angela.gray@jeffersonpa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Stafford</dc:creator>
  <cp:lastModifiedBy>Lynn Stafford</cp:lastModifiedBy>
  <cp:revision>3</cp:revision>
  <cp:lastPrinted>2023-02-16T19:16:00Z</cp:lastPrinted>
  <dcterms:created xsi:type="dcterms:W3CDTF">2023-03-01T15:53:00Z</dcterms:created>
  <dcterms:modified xsi:type="dcterms:W3CDTF">2023-03-01T15:54:00Z</dcterms:modified>
</cp:coreProperties>
</file>